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2810" w14:textId="0D3D799C" w:rsidR="00D84F3C" w:rsidRDefault="00622A98" w:rsidP="00B81235">
      <w:pPr>
        <w:jc w:val="center"/>
      </w:pPr>
      <w:r>
        <w:rPr>
          <w:noProof/>
        </w:rPr>
        <w:drawing>
          <wp:inline distT="0" distB="0" distL="0" distR="0" wp14:anchorId="5289A8E3" wp14:editId="0620F06C">
            <wp:extent cx="1350734" cy="9334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3998" cy="935706"/>
                    </a:xfrm>
                    <a:prstGeom prst="rect">
                      <a:avLst/>
                    </a:prstGeom>
                    <a:noFill/>
                    <a:ln>
                      <a:noFill/>
                    </a:ln>
                  </pic:spPr>
                </pic:pic>
              </a:graphicData>
            </a:graphic>
          </wp:inline>
        </w:drawing>
      </w:r>
    </w:p>
    <w:p w14:paraId="0402CC33" w14:textId="77777777" w:rsidR="00642CB7" w:rsidRDefault="00642CB7" w:rsidP="00B81235">
      <w:pPr>
        <w:spacing w:after="0"/>
        <w:jc w:val="center"/>
        <w:rPr>
          <w:rFonts w:ascii="Georgia" w:hAnsi="Georgia"/>
          <w:b/>
          <w:bCs/>
          <w:sz w:val="36"/>
          <w:szCs w:val="36"/>
        </w:rPr>
      </w:pPr>
    </w:p>
    <w:p w14:paraId="610F44DB" w14:textId="4158BACB" w:rsidR="00B81235" w:rsidRPr="00CD3C42" w:rsidRDefault="00B81235" w:rsidP="00B81235">
      <w:pPr>
        <w:spacing w:after="0"/>
        <w:jc w:val="center"/>
        <w:rPr>
          <w:rFonts w:ascii="Georgia" w:hAnsi="Georgia"/>
          <w:b/>
          <w:bCs/>
          <w:sz w:val="36"/>
          <w:szCs w:val="36"/>
        </w:rPr>
      </w:pPr>
      <w:r w:rsidRPr="00CD3C42">
        <w:rPr>
          <w:rFonts w:ascii="Georgia" w:hAnsi="Georgia"/>
          <w:b/>
          <w:bCs/>
          <w:sz w:val="36"/>
          <w:szCs w:val="36"/>
        </w:rPr>
        <w:t>Carroll County Ag Advisory Committee</w:t>
      </w:r>
    </w:p>
    <w:p w14:paraId="21D15EA7" w14:textId="1B642767" w:rsidR="00B81235" w:rsidRPr="00CD3C42" w:rsidRDefault="00B81235" w:rsidP="00B81235">
      <w:pPr>
        <w:spacing w:after="0"/>
        <w:jc w:val="center"/>
        <w:rPr>
          <w:rFonts w:ascii="Georgia" w:hAnsi="Georgia"/>
          <w:i/>
          <w:iCs/>
          <w:sz w:val="28"/>
          <w:szCs w:val="28"/>
        </w:rPr>
      </w:pPr>
      <w:r w:rsidRPr="00CD3C42">
        <w:rPr>
          <w:rFonts w:ascii="Georgia" w:hAnsi="Georgia"/>
          <w:i/>
          <w:iCs/>
          <w:sz w:val="28"/>
          <w:szCs w:val="28"/>
        </w:rPr>
        <w:t xml:space="preserve">Meeting Tuesday, </w:t>
      </w:r>
      <w:r w:rsidR="0035755F">
        <w:rPr>
          <w:rFonts w:ascii="Georgia" w:hAnsi="Georgia"/>
          <w:i/>
          <w:iCs/>
          <w:sz w:val="28"/>
          <w:szCs w:val="28"/>
        </w:rPr>
        <w:t>June 17</w:t>
      </w:r>
      <w:r w:rsidR="0023081F">
        <w:rPr>
          <w:rFonts w:ascii="Georgia" w:hAnsi="Georgia"/>
          <w:i/>
          <w:iCs/>
          <w:sz w:val="28"/>
          <w:szCs w:val="28"/>
        </w:rPr>
        <w:t>, 2025</w:t>
      </w:r>
      <w:r w:rsidRPr="00CD3C42">
        <w:rPr>
          <w:rFonts w:ascii="Georgia" w:hAnsi="Georgia"/>
          <w:i/>
          <w:iCs/>
          <w:sz w:val="28"/>
          <w:szCs w:val="28"/>
        </w:rPr>
        <w:t xml:space="preserve"> – </w:t>
      </w:r>
      <w:r w:rsidR="00BF1F53">
        <w:rPr>
          <w:rFonts w:ascii="Georgia" w:hAnsi="Georgia"/>
          <w:i/>
          <w:iCs/>
          <w:sz w:val="28"/>
          <w:szCs w:val="28"/>
        </w:rPr>
        <w:t>3</w:t>
      </w:r>
      <w:r w:rsidRPr="00CD3C42">
        <w:rPr>
          <w:rFonts w:ascii="Georgia" w:hAnsi="Georgia"/>
          <w:i/>
          <w:iCs/>
          <w:sz w:val="28"/>
          <w:szCs w:val="28"/>
        </w:rPr>
        <w:t>:00 pm</w:t>
      </w:r>
    </w:p>
    <w:p w14:paraId="53009F0D" w14:textId="22AA81E8" w:rsidR="00B81235" w:rsidRPr="00CD3C42" w:rsidRDefault="00CA7EBD" w:rsidP="00B81235">
      <w:pPr>
        <w:spacing w:after="0"/>
        <w:jc w:val="center"/>
        <w:rPr>
          <w:rFonts w:ascii="Georgia" w:hAnsi="Georgia"/>
          <w:sz w:val="28"/>
          <w:szCs w:val="28"/>
        </w:rPr>
      </w:pPr>
      <w:r>
        <w:rPr>
          <w:rFonts w:ascii="Georgia" w:hAnsi="Georgia"/>
          <w:sz w:val="28"/>
          <w:szCs w:val="28"/>
        </w:rPr>
        <w:t>Conference Room A – Carroll County Ag Center</w:t>
      </w:r>
    </w:p>
    <w:p w14:paraId="59E2A6A3" w14:textId="77777777" w:rsidR="00B81235" w:rsidRDefault="00B81235" w:rsidP="00B81235">
      <w:pPr>
        <w:rPr>
          <w:rFonts w:ascii="Georgia" w:hAnsi="Georgia"/>
        </w:rPr>
      </w:pPr>
    </w:p>
    <w:p w14:paraId="75475B75" w14:textId="77777777" w:rsidR="0045726B" w:rsidRPr="00CD3C42" w:rsidRDefault="0045726B" w:rsidP="00B81235">
      <w:pPr>
        <w:rPr>
          <w:rFonts w:ascii="Georgia" w:hAnsi="Georgia"/>
        </w:rPr>
      </w:pPr>
    </w:p>
    <w:p w14:paraId="45DBFB43" w14:textId="218DCF87" w:rsidR="00B81235" w:rsidRDefault="00B81235" w:rsidP="00B81235">
      <w:pPr>
        <w:jc w:val="center"/>
        <w:rPr>
          <w:rFonts w:ascii="Georgia" w:hAnsi="Georgia"/>
          <w:b/>
          <w:bCs/>
          <w:sz w:val="36"/>
          <w:szCs w:val="36"/>
          <w:u w:val="single"/>
        </w:rPr>
      </w:pPr>
      <w:r>
        <w:rPr>
          <w:rFonts w:ascii="Georgia" w:hAnsi="Georgia"/>
          <w:b/>
          <w:bCs/>
          <w:sz w:val="36"/>
          <w:szCs w:val="36"/>
          <w:u w:val="single"/>
        </w:rPr>
        <w:t>MINUTES</w:t>
      </w:r>
    </w:p>
    <w:p w14:paraId="229CAF6C" w14:textId="77777777" w:rsidR="0045726B" w:rsidRDefault="0045726B" w:rsidP="00B81235">
      <w:pPr>
        <w:rPr>
          <w:rFonts w:ascii="Georgia" w:hAnsi="Georgia"/>
        </w:rPr>
      </w:pPr>
    </w:p>
    <w:p w14:paraId="5D9190E9" w14:textId="6826BB76" w:rsidR="00B81235" w:rsidRDefault="00B81235" w:rsidP="00B81235">
      <w:pPr>
        <w:rPr>
          <w:rFonts w:ascii="Georgia" w:hAnsi="Georgia"/>
        </w:rPr>
      </w:pPr>
      <w:r w:rsidRPr="00B81235">
        <w:rPr>
          <w:rFonts w:ascii="Georgia" w:hAnsi="Georgia"/>
        </w:rPr>
        <w:t xml:space="preserve">Present:  </w:t>
      </w:r>
      <w:r w:rsidR="0035755F">
        <w:rPr>
          <w:rFonts w:ascii="Georgia" w:hAnsi="Georgia"/>
        </w:rPr>
        <w:t>Kelly Hagan, Ryan Morris, Josh Hollingsworth, Casey Vance, Tony Tritt, Merrill Folsom, Allison Key and Dee Perry.</w:t>
      </w:r>
      <w:r w:rsidR="009D73A2">
        <w:rPr>
          <w:rFonts w:ascii="Georgia" w:hAnsi="Georgia"/>
        </w:rPr>
        <w:t xml:space="preserve">  Guest:  Sue Horn</w:t>
      </w:r>
    </w:p>
    <w:p w14:paraId="725F3CE1" w14:textId="570A50DD" w:rsidR="00B81235" w:rsidRPr="00290AE5" w:rsidRDefault="0035755F" w:rsidP="00290AE5">
      <w:pPr>
        <w:rPr>
          <w:rFonts w:ascii="Georgia" w:hAnsi="Georgia"/>
        </w:rPr>
      </w:pPr>
      <w:r>
        <w:rPr>
          <w:rFonts w:ascii="Georgia" w:hAnsi="Georgia"/>
        </w:rPr>
        <w:t xml:space="preserve">Kelly Hagan </w:t>
      </w:r>
      <w:r w:rsidR="00B81235" w:rsidRPr="00290AE5">
        <w:rPr>
          <w:rFonts w:ascii="Georgia" w:hAnsi="Georgia"/>
        </w:rPr>
        <w:t>called the meeting to order at</w:t>
      </w:r>
      <w:r w:rsidR="008F2186">
        <w:rPr>
          <w:rFonts w:ascii="Georgia" w:hAnsi="Georgia"/>
        </w:rPr>
        <w:t xml:space="preserve"> </w:t>
      </w:r>
      <w:r w:rsidR="00450D6C">
        <w:rPr>
          <w:rFonts w:ascii="Georgia" w:hAnsi="Georgia"/>
        </w:rPr>
        <w:t>3:</w:t>
      </w:r>
      <w:r w:rsidR="0007149F">
        <w:rPr>
          <w:rFonts w:ascii="Georgia" w:hAnsi="Georgia"/>
        </w:rPr>
        <w:t>05</w:t>
      </w:r>
      <w:r w:rsidR="00450D6C">
        <w:rPr>
          <w:rFonts w:ascii="Georgia" w:hAnsi="Georgia"/>
        </w:rPr>
        <w:t xml:space="preserve"> </w:t>
      </w:r>
      <w:r w:rsidR="009F13D0">
        <w:rPr>
          <w:rFonts w:ascii="Georgia" w:hAnsi="Georgia"/>
        </w:rPr>
        <w:t>pm</w:t>
      </w:r>
      <w:r w:rsidR="00B81235" w:rsidRPr="00290AE5">
        <w:rPr>
          <w:rFonts w:ascii="Georgia" w:hAnsi="Georgia"/>
        </w:rPr>
        <w:t xml:space="preserve"> and a quorum was present.  </w:t>
      </w:r>
      <w:r w:rsidR="00CA7EBD">
        <w:rPr>
          <w:rFonts w:ascii="Georgia" w:hAnsi="Georgia"/>
        </w:rPr>
        <w:t xml:space="preserve">The meeting </w:t>
      </w:r>
      <w:r w:rsidR="00450D6C">
        <w:rPr>
          <w:rFonts w:ascii="Georgia" w:hAnsi="Georgia"/>
        </w:rPr>
        <w:t>wa</w:t>
      </w:r>
      <w:r w:rsidR="008F2186">
        <w:rPr>
          <w:rFonts w:ascii="Georgia" w:hAnsi="Georgia"/>
        </w:rPr>
        <w:t>s</w:t>
      </w:r>
      <w:r w:rsidR="00CA7EBD">
        <w:rPr>
          <w:rFonts w:ascii="Georgia" w:hAnsi="Georgia"/>
        </w:rPr>
        <w:t xml:space="preserve"> </w:t>
      </w:r>
      <w:r w:rsidR="00D24B40">
        <w:rPr>
          <w:rFonts w:ascii="Georgia" w:hAnsi="Georgia"/>
        </w:rPr>
        <w:t>r</w:t>
      </w:r>
      <w:r w:rsidR="00CA7EBD">
        <w:rPr>
          <w:rFonts w:ascii="Georgia" w:hAnsi="Georgia"/>
        </w:rPr>
        <w:t xml:space="preserve">ecorded for </w:t>
      </w:r>
      <w:r w:rsidR="000864CD">
        <w:rPr>
          <w:rFonts w:ascii="Georgia" w:hAnsi="Georgia"/>
        </w:rPr>
        <w:t xml:space="preserve">written </w:t>
      </w:r>
      <w:r w:rsidR="00CA7EBD">
        <w:rPr>
          <w:rFonts w:ascii="Georgia" w:hAnsi="Georgia"/>
        </w:rPr>
        <w:t>minutes at a later time.</w:t>
      </w:r>
      <w:r w:rsidR="0007149F">
        <w:rPr>
          <w:rFonts w:ascii="Georgia" w:hAnsi="Georgia"/>
        </w:rPr>
        <w:t xml:space="preserve">  </w:t>
      </w:r>
    </w:p>
    <w:p w14:paraId="1DE8FC8F" w14:textId="77777777" w:rsidR="00B81235" w:rsidRPr="00B81235" w:rsidRDefault="00B81235" w:rsidP="00B81235">
      <w:pPr>
        <w:pStyle w:val="ListParagraph"/>
        <w:ind w:left="1080"/>
        <w:rPr>
          <w:rFonts w:ascii="Georgia" w:hAnsi="Georgia"/>
        </w:rPr>
      </w:pPr>
    </w:p>
    <w:p w14:paraId="229DF06B" w14:textId="649C6078" w:rsidR="00B81235" w:rsidRPr="004B43E4" w:rsidRDefault="004B43E4" w:rsidP="004B43E4">
      <w:pPr>
        <w:spacing w:after="0"/>
        <w:rPr>
          <w:rFonts w:ascii="Georgia" w:hAnsi="Georgia"/>
          <w:i/>
          <w:iCs/>
          <w:u w:val="single"/>
        </w:rPr>
      </w:pPr>
      <w:r w:rsidRPr="004B43E4">
        <w:rPr>
          <w:rFonts w:ascii="Georgia" w:hAnsi="Georgia"/>
          <w:i/>
          <w:iCs/>
        </w:rPr>
        <w:t>I.</w:t>
      </w:r>
      <w:r w:rsidRPr="004B43E4">
        <w:rPr>
          <w:rFonts w:ascii="Georgia" w:hAnsi="Georgia"/>
          <w:i/>
          <w:iCs/>
        </w:rPr>
        <w:tab/>
      </w:r>
      <w:r w:rsidR="00B81235" w:rsidRPr="004B43E4">
        <w:rPr>
          <w:rFonts w:ascii="Georgia" w:hAnsi="Georgia"/>
          <w:i/>
          <w:iCs/>
          <w:u w:val="single"/>
        </w:rPr>
        <w:t>Old Business</w:t>
      </w:r>
    </w:p>
    <w:p w14:paraId="201CF2CB" w14:textId="77777777" w:rsidR="00B81235" w:rsidRPr="00B81235" w:rsidRDefault="00B81235" w:rsidP="00B81235">
      <w:pPr>
        <w:pStyle w:val="ListParagraph"/>
        <w:spacing w:after="0"/>
        <w:ind w:left="1080"/>
        <w:rPr>
          <w:rFonts w:ascii="Georgia" w:hAnsi="Georgia"/>
        </w:rPr>
      </w:pPr>
    </w:p>
    <w:p w14:paraId="3DD45C15" w14:textId="0736902E" w:rsidR="004B43E4" w:rsidRDefault="00B81235" w:rsidP="0064485A">
      <w:pPr>
        <w:pStyle w:val="ListParagraph"/>
        <w:numPr>
          <w:ilvl w:val="0"/>
          <w:numId w:val="15"/>
        </w:numPr>
        <w:spacing w:after="0"/>
        <w:rPr>
          <w:rFonts w:ascii="Georgia" w:hAnsi="Georgia"/>
        </w:rPr>
      </w:pPr>
      <w:r w:rsidRPr="0064485A">
        <w:rPr>
          <w:rFonts w:ascii="Georgia" w:hAnsi="Georgia"/>
        </w:rPr>
        <w:t>Minutes of</w:t>
      </w:r>
      <w:r w:rsidR="00BB4561" w:rsidRPr="0064485A">
        <w:rPr>
          <w:rFonts w:ascii="Georgia" w:hAnsi="Georgia"/>
        </w:rPr>
        <w:t xml:space="preserve"> </w:t>
      </w:r>
      <w:r w:rsidR="0064485A" w:rsidRPr="0064485A">
        <w:rPr>
          <w:rFonts w:ascii="Georgia" w:hAnsi="Georgia"/>
        </w:rPr>
        <w:t>May 13</w:t>
      </w:r>
      <w:r w:rsidR="00CA7EBD" w:rsidRPr="0064485A">
        <w:rPr>
          <w:rFonts w:ascii="Georgia" w:hAnsi="Georgia"/>
        </w:rPr>
        <w:t>, 202</w:t>
      </w:r>
      <w:r w:rsidR="0023081F" w:rsidRPr="0064485A">
        <w:rPr>
          <w:rFonts w:ascii="Georgia" w:hAnsi="Georgia"/>
        </w:rPr>
        <w:t>5</w:t>
      </w:r>
      <w:r w:rsidRPr="0064485A">
        <w:rPr>
          <w:rFonts w:ascii="Georgia" w:hAnsi="Georgia"/>
        </w:rPr>
        <w:t xml:space="preserve"> were emailed.   </w:t>
      </w:r>
      <w:r w:rsidR="0064485A" w:rsidRPr="0064485A">
        <w:rPr>
          <w:rFonts w:ascii="Georgia" w:hAnsi="Georgia"/>
        </w:rPr>
        <w:t xml:space="preserve">Kelly remined everyone that Gary Castleberry’s application would be presented to the Board of Commissioners at their work session on May 26 and encouraged members to be present. </w:t>
      </w:r>
      <w:r w:rsidR="00EF2EC3" w:rsidRPr="0064485A">
        <w:rPr>
          <w:rFonts w:ascii="Georgia" w:hAnsi="Georgia"/>
        </w:rPr>
        <w:t xml:space="preserve">  </w:t>
      </w:r>
      <w:r w:rsidR="0064485A" w:rsidRPr="0064485A">
        <w:rPr>
          <w:rFonts w:ascii="Georgia" w:hAnsi="Georgia"/>
        </w:rPr>
        <w:t>Ryan Morris</w:t>
      </w:r>
      <w:r w:rsidR="0023081F" w:rsidRPr="0064485A">
        <w:rPr>
          <w:rFonts w:ascii="Georgia" w:hAnsi="Georgia"/>
        </w:rPr>
        <w:t xml:space="preserve"> </w:t>
      </w:r>
      <w:r w:rsidR="00410436" w:rsidRPr="0064485A">
        <w:rPr>
          <w:rFonts w:ascii="Georgia" w:hAnsi="Georgia"/>
        </w:rPr>
        <w:t>made a motion to approve the m</w:t>
      </w:r>
      <w:r w:rsidR="00EF2EC3" w:rsidRPr="0064485A">
        <w:rPr>
          <w:rFonts w:ascii="Georgia" w:hAnsi="Georgia"/>
        </w:rPr>
        <w:t>inutes</w:t>
      </w:r>
      <w:r w:rsidR="00410436" w:rsidRPr="0064485A">
        <w:rPr>
          <w:rFonts w:ascii="Georgia" w:hAnsi="Georgia"/>
        </w:rPr>
        <w:t xml:space="preserve"> and it was seconded by </w:t>
      </w:r>
      <w:r w:rsidR="0064485A" w:rsidRPr="0064485A">
        <w:rPr>
          <w:rFonts w:ascii="Georgia" w:hAnsi="Georgia"/>
        </w:rPr>
        <w:t>Merrill Folsom</w:t>
      </w:r>
      <w:r w:rsidR="00410436" w:rsidRPr="0064485A">
        <w:rPr>
          <w:rFonts w:ascii="Georgia" w:hAnsi="Georgia"/>
        </w:rPr>
        <w:t>.</w:t>
      </w:r>
      <w:r w:rsidR="00CA7EBD" w:rsidRPr="0064485A">
        <w:rPr>
          <w:rFonts w:ascii="Georgia" w:hAnsi="Georgia"/>
        </w:rPr>
        <w:t xml:space="preserve"> There was no further discussion and the m</w:t>
      </w:r>
      <w:r w:rsidRPr="0064485A">
        <w:rPr>
          <w:rFonts w:ascii="Georgia" w:hAnsi="Georgia"/>
        </w:rPr>
        <w:t xml:space="preserve">otion carried </w:t>
      </w:r>
      <w:r w:rsidR="0064485A" w:rsidRPr="0064485A">
        <w:rPr>
          <w:rFonts w:ascii="Georgia" w:hAnsi="Georgia"/>
        </w:rPr>
        <w:t>7</w:t>
      </w:r>
      <w:r w:rsidRPr="0064485A">
        <w:rPr>
          <w:rFonts w:ascii="Georgia" w:hAnsi="Georgia"/>
        </w:rPr>
        <w:t>-0</w:t>
      </w:r>
      <w:r w:rsidR="00C95BAA" w:rsidRPr="0064485A">
        <w:rPr>
          <w:rFonts w:ascii="Georgia" w:hAnsi="Georgia"/>
        </w:rPr>
        <w:t>.</w:t>
      </w:r>
    </w:p>
    <w:p w14:paraId="527FADAC" w14:textId="05BB759F" w:rsidR="0064485A" w:rsidRDefault="0064485A" w:rsidP="0064485A">
      <w:pPr>
        <w:pStyle w:val="ListParagraph"/>
        <w:numPr>
          <w:ilvl w:val="0"/>
          <w:numId w:val="15"/>
        </w:numPr>
        <w:spacing w:after="0"/>
        <w:rPr>
          <w:rFonts w:ascii="Georgia" w:hAnsi="Georgia"/>
        </w:rPr>
      </w:pPr>
      <w:r w:rsidRPr="0064485A">
        <w:rPr>
          <w:rFonts w:ascii="Georgia" w:hAnsi="Georgia"/>
        </w:rPr>
        <w:t>Dee Perry explained that there was an updated appraisal for Gary Castleberry because the acreage include</w:t>
      </w:r>
      <w:r>
        <w:rPr>
          <w:rFonts w:ascii="Georgia" w:hAnsi="Georgia"/>
        </w:rPr>
        <w:t>d the house and six acres which Gary did not submit on his original application.  There was discussion about the farm in general. Casey Vance made a motion to approve the amended appraisal.   Merrill Folsom seconded the motion.</w:t>
      </w:r>
    </w:p>
    <w:p w14:paraId="0B31A38A" w14:textId="6BDFBD98" w:rsidR="0064485A" w:rsidRDefault="009D73A2" w:rsidP="0064485A">
      <w:pPr>
        <w:pStyle w:val="ListParagraph"/>
        <w:numPr>
          <w:ilvl w:val="0"/>
          <w:numId w:val="15"/>
        </w:numPr>
        <w:spacing w:after="0"/>
        <w:rPr>
          <w:rFonts w:ascii="Georgia" w:hAnsi="Georgia"/>
        </w:rPr>
      </w:pPr>
      <w:r>
        <w:rPr>
          <w:rFonts w:ascii="Georgia" w:hAnsi="Georgia"/>
        </w:rPr>
        <w:t xml:space="preserve">The status of the Ag Adjacency Notice was discussed.  Dee indicated that the language was now in the hands of Ben Hicks.  The was a refresher for the new members on what this Notice is and what is does for the ag zoned areas of the county.  Ben Hicks has a plan for how to proceed with this and other changes to agricultural zoning.  It was noted that Ben Hicks is a friend to this committee but the committee needs to remain diligent in speaking to their commissioners.  It was pointed out that it is also worth speaking to other ag groups, such as the Chamber, the Cattlemen and the Young Farmers, in the county to generate more </w:t>
      </w:r>
      <w:r>
        <w:rPr>
          <w:rFonts w:ascii="Georgia" w:hAnsi="Georgia"/>
        </w:rPr>
        <w:lastRenderedPageBreak/>
        <w:t xml:space="preserve">support.  </w:t>
      </w:r>
      <w:r w:rsidR="00E62299">
        <w:rPr>
          <w:rFonts w:ascii="Georgia" w:hAnsi="Georgia"/>
        </w:rPr>
        <w:t>Ryan Morris suggested involving the school board and the sheriff’s office noting that all these groups need to understand what this committee is about and how the committee seeks to help with the growth control.  Josh asked if the Ag Adjacency Notice was formalized and Dee indicated it was already in ordinance format.  Dee indicated that there are a number of proposed zoning ordinance changes coming forward soon and hopefully this will be added to the mix.  There was further discussion about ordinance changes.</w:t>
      </w:r>
    </w:p>
    <w:p w14:paraId="28BB4D13" w14:textId="19387470" w:rsidR="006F62D0" w:rsidRPr="0064485A" w:rsidRDefault="006F62D0" w:rsidP="0064485A">
      <w:pPr>
        <w:pStyle w:val="ListParagraph"/>
        <w:numPr>
          <w:ilvl w:val="0"/>
          <w:numId w:val="15"/>
        </w:numPr>
        <w:spacing w:after="0"/>
        <w:rPr>
          <w:rFonts w:ascii="Georgia" w:hAnsi="Georgia"/>
        </w:rPr>
      </w:pPr>
      <w:r>
        <w:rPr>
          <w:rFonts w:ascii="Georgia" w:hAnsi="Georgia"/>
        </w:rPr>
        <w:t>The new members, Josh Hollingsworth and Tony Tritt were introduced and given the opportunity to tell the committee about their background.  This led to a conversation of managed growth and ways to do that in the future. Dee Perry explained the importance of the Cost of Community Services study.</w:t>
      </w:r>
    </w:p>
    <w:p w14:paraId="17F1A0CC" w14:textId="77777777" w:rsidR="0064485A" w:rsidRPr="0064485A" w:rsidRDefault="0064485A" w:rsidP="0064485A">
      <w:pPr>
        <w:spacing w:after="0"/>
        <w:rPr>
          <w:rFonts w:ascii="Georgia" w:hAnsi="Georgia"/>
        </w:rPr>
      </w:pPr>
    </w:p>
    <w:p w14:paraId="44E4299F" w14:textId="77777777" w:rsidR="004B43E4" w:rsidRDefault="004B43E4" w:rsidP="006C0DCC">
      <w:pPr>
        <w:pStyle w:val="ListParagraph"/>
        <w:rPr>
          <w:rFonts w:ascii="Georgia" w:hAnsi="Georgia"/>
        </w:rPr>
      </w:pPr>
    </w:p>
    <w:p w14:paraId="0BB2F6EB" w14:textId="77777777" w:rsidR="004B43E4" w:rsidRPr="006C0DCC" w:rsidRDefault="004B43E4" w:rsidP="006C0DCC">
      <w:pPr>
        <w:pStyle w:val="ListParagraph"/>
        <w:rPr>
          <w:rFonts w:ascii="Georgia" w:hAnsi="Georgia"/>
        </w:rPr>
      </w:pPr>
    </w:p>
    <w:p w14:paraId="0848A141" w14:textId="77777777" w:rsidR="004B43E4" w:rsidRPr="004B43E4" w:rsidRDefault="004B43E4" w:rsidP="004B43E4">
      <w:pPr>
        <w:spacing w:after="0"/>
        <w:rPr>
          <w:rFonts w:ascii="Georgia" w:hAnsi="Georgia"/>
          <w:i/>
          <w:iCs/>
          <w:u w:val="single"/>
        </w:rPr>
      </w:pPr>
      <w:r w:rsidRPr="004B43E4">
        <w:rPr>
          <w:rFonts w:ascii="Georgia" w:hAnsi="Georgia"/>
          <w:i/>
          <w:iCs/>
        </w:rPr>
        <w:t>II.</w:t>
      </w:r>
      <w:r w:rsidRPr="004B43E4">
        <w:rPr>
          <w:rFonts w:ascii="Georgia" w:hAnsi="Georgia"/>
          <w:i/>
          <w:iCs/>
        </w:rPr>
        <w:tab/>
      </w:r>
      <w:r w:rsidRPr="004B43E4">
        <w:rPr>
          <w:rFonts w:ascii="Georgia" w:hAnsi="Georgia"/>
          <w:i/>
          <w:iCs/>
          <w:u w:val="single"/>
        </w:rPr>
        <w:t>New Business</w:t>
      </w:r>
    </w:p>
    <w:p w14:paraId="08D1D826" w14:textId="77777777" w:rsidR="004B43E4" w:rsidRDefault="004B43E4" w:rsidP="004B43E4">
      <w:pPr>
        <w:spacing w:after="0"/>
        <w:ind w:left="720"/>
        <w:rPr>
          <w:rFonts w:ascii="Georgia" w:hAnsi="Georgia"/>
        </w:rPr>
      </w:pPr>
    </w:p>
    <w:p w14:paraId="204D3F1D" w14:textId="1F46CA4A" w:rsidR="009A56E1" w:rsidRDefault="004B43E4" w:rsidP="00E00E19">
      <w:pPr>
        <w:spacing w:after="0"/>
        <w:ind w:left="1440" w:hanging="720"/>
        <w:rPr>
          <w:rFonts w:ascii="Georgia" w:hAnsi="Georgia"/>
        </w:rPr>
      </w:pPr>
      <w:r>
        <w:rPr>
          <w:rFonts w:ascii="Georgia" w:hAnsi="Georgia"/>
        </w:rPr>
        <w:t>A.</w:t>
      </w:r>
      <w:r>
        <w:rPr>
          <w:rFonts w:ascii="Georgia" w:hAnsi="Georgia"/>
        </w:rPr>
        <w:tab/>
      </w:r>
      <w:r w:rsidR="00E00E19">
        <w:rPr>
          <w:rFonts w:ascii="Georgia" w:hAnsi="Georgia"/>
        </w:rPr>
        <w:t>There was open discussion about managed growth strategies.  Dee Perry explained the importance of the Cost of Community Services study.  There were a lot of points made about all the issues surrounding housing and appropriate locations.</w:t>
      </w:r>
    </w:p>
    <w:p w14:paraId="4C648EE8" w14:textId="77777777" w:rsidR="00291565" w:rsidRDefault="00291565" w:rsidP="00291565">
      <w:pPr>
        <w:spacing w:after="0"/>
        <w:ind w:firstLine="720"/>
        <w:rPr>
          <w:rFonts w:ascii="Georgia" w:hAnsi="Georgia"/>
        </w:rPr>
      </w:pPr>
    </w:p>
    <w:p w14:paraId="48093FCB" w14:textId="3B056C87" w:rsidR="00294097" w:rsidRPr="006C0DCC" w:rsidRDefault="00294097" w:rsidP="00291565">
      <w:pPr>
        <w:spacing w:after="0"/>
        <w:rPr>
          <w:rFonts w:ascii="Georgia" w:hAnsi="Georgia"/>
          <w:i/>
          <w:iCs/>
        </w:rPr>
      </w:pPr>
      <w:r w:rsidRPr="00B700B3">
        <w:rPr>
          <w:rFonts w:ascii="Georgia" w:hAnsi="Georgia"/>
          <w:i/>
          <w:iCs/>
        </w:rPr>
        <w:t xml:space="preserve"> III.</w:t>
      </w:r>
      <w:r w:rsidRPr="006C0DCC">
        <w:rPr>
          <w:rFonts w:ascii="Georgia" w:hAnsi="Georgia"/>
        </w:rPr>
        <w:t xml:space="preserve">       </w:t>
      </w:r>
      <w:r w:rsidRPr="006C0DCC">
        <w:rPr>
          <w:rFonts w:ascii="Georgia" w:hAnsi="Georgia"/>
          <w:i/>
          <w:iCs/>
          <w:u w:val="single"/>
        </w:rPr>
        <w:t>A</w:t>
      </w:r>
      <w:r w:rsidR="00880E66" w:rsidRPr="006C0DCC">
        <w:rPr>
          <w:rFonts w:ascii="Georgia" w:hAnsi="Georgia"/>
          <w:i/>
          <w:iCs/>
          <w:u w:val="single"/>
        </w:rPr>
        <w:t>d</w:t>
      </w:r>
      <w:r w:rsidRPr="006C0DCC">
        <w:rPr>
          <w:rFonts w:ascii="Georgia" w:hAnsi="Georgia"/>
          <w:i/>
          <w:iCs/>
          <w:u w:val="single"/>
        </w:rPr>
        <w:t>journment</w:t>
      </w:r>
    </w:p>
    <w:p w14:paraId="1DEFC499" w14:textId="77777777" w:rsidR="00294097" w:rsidRDefault="00294097" w:rsidP="00294097">
      <w:pPr>
        <w:spacing w:after="0"/>
        <w:rPr>
          <w:rFonts w:ascii="Georgia" w:hAnsi="Georgia"/>
        </w:rPr>
      </w:pPr>
    </w:p>
    <w:p w14:paraId="060E81C2" w14:textId="3D9A1BD0" w:rsidR="00294097" w:rsidRDefault="00294097" w:rsidP="001D2155">
      <w:pPr>
        <w:spacing w:after="0"/>
        <w:ind w:firstLine="720"/>
        <w:rPr>
          <w:rFonts w:ascii="Georgia" w:hAnsi="Georgia"/>
        </w:rPr>
      </w:pPr>
      <w:r>
        <w:rPr>
          <w:rFonts w:ascii="Georgia" w:hAnsi="Georgia"/>
        </w:rPr>
        <w:t xml:space="preserve"> A.</w:t>
      </w:r>
      <w:r>
        <w:rPr>
          <w:rFonts w:ascii="Georgia" w:hAnsi="Georgia"/>
        </w:rPr>
        <w:tab/>
      </w:r>
      <w:r w:rsidR="0091477C">
        <w:rPr>
          <w:rFonts w:ascii="Georgia" w:hAnsi="Georgia"/>
        </w:rPr>
        <w:t>Ryan Morris</w:t>
      </w:r>
      <w:r w:rsidR="002D7FCC">
        <w:rPr>
          <w:rFonts w:ascii="Georgia" w:hAnsi="Georgia"/>
        </w:rPr>
        <w:t xml:space="preserve"> made a motion to adjourn and </w:t>
      </w:r>
      <w:r w:rsidR="009E7848">
        <w:rPr>
          <w:rFonts w:ascii="Georgia" w:hAnsi="Georgia"/>
        </w:rPr>
        <w:t>Allison Key</w:t>
      </w:r>
      <w:r w:rsidR="002D7FCC">
        <w:rPr>
          <w:rFonts w:ascii="Georgia" w:hAnsi="Georgia"/>
        </w:rPr>
        <w:t xml:space="preserve"> seconded.  Motion</w:t>
      </w:r>
    </w:p>
    <w:p w14:paraId="7143FFAF" w14:textId="2C19E03D" w:rsidR="002D7FCC" w:rsidRPr="00294097" w:rsidRDefault="002D7FCC" w:rsidP="00294097">
      <w:pPr>
        <w:spacing w:after="0"/>
        <w:rPr>
          <w:rFonts w:ascii="Georgia" w:hAnsi="Georgia"/>
        </w:rPr>
      </w:pPr>
      <w:r>
        <w:rPr>
          <w:rFonts w:ascii="Georgia" w:hAnsi="Georgia"/>
        </w:rPr>
        <w:tab/>
      </w:r>
      <w:r>
        <w:rPr>
          <w:rFonts w:ascii="Georgia" w:hAnsi="Georgia"/>
        </w:rPr>
        <w:tab/>
      </w:r>
      <w:r w:rsidR="009E7848">
        <w:rPr>
          <w:rFonts w:ascii="Georgia" w:hAnsi="Georgia"/>
        </w:rPr>
        <w:t>carried 7</w:t>
      </w:r>
      <w:r>
        <w:rPr>
          <w:rFonts w:ascii="Georgia" w:hAnsi="Georgia"/>
        </w:rPr>
        <w:t xml:space="preserve">-0.  Meeting was adjourned at </w:t>
      </w:r>
      <w:r w:rsidR="009E7848">
        <w:rPr>
          <w:rFonts w:ascii="Georgia" w:hAnsi="Georgia"/>
        </w:rPr>
        <w:t>4:10</w:t>
      </w:r>
      <w:r>
        <w:rPr>
          <w:rFonts w:ascii="Georgia" w:hAnsi="Georgia"/>
        </w:rPr>
        <w:t xml:space="preserve"> pm.</w:t>
      </w:r>
    </w:p>
    <w:p w14:paraId="3486B07F" w14:textId="77777777" w:rsidR="00A059FC" w:rsidRPr="00294097" w:rsidRDefault="00A059FC" w:rsidP="00294097">
      <w:pPr>
        <w:rPr>
          <w:rFonts w:ascii="Georgia" w:hAnsi="Georgia"/>
        </w:rPr>
      </w:pPr>
    </w:p>
    <w:p w14:paraId="405A4690" w14:textId="77777777" w:rsidR="00A059FC" w:rsidRDefault="00A059FC" w:rsidP="00A059FC">
      <w:pPr>
        <w:pStyle w:val="ListParagraph"/>
        <w:ind w:left="1440"/>
        <w:rPr>
          <w:rFonts w:ascii="Georgia" w:hAnsi="Georgia"/>
        </w:rPr>
      </w:pPr>
    </w:p>
    <w:p w14:paraId="4FFC4504" w14:textId="7ABB9F41" w:rsidR="00B81235" w:rsidRPr="00B81235" w:rsidRDefault="00A059FC" w:rsidP="00294097">
      <w:pPr>
        <w:ind w:left="1440"/>
      </w:pPr>
      <w:r w:rsidRPr="00294097">
        <w:rPr>
          <w:rFonts w:ascii="Georgia" w:hAnsi="Georgia"/>
        </w:rPr>
        <w:t xml:space="preserve"> </w:t>
      </w:r>
    </w:p>
    <w:sectPr w:rsidR="00B81235" w:rsidRPr="00B81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3B1"/>
    <w:multiLevelType w:val="hybridMultilevel"/>
    <w:tmpl w:val="3ECA19D8"/>
    <w:lvl w:ilvl="0" w:tplc="7680A4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93A6C"/>
    <w:multiLevelType w:val="hybridMultilevel"/>
    <w:tmpl w:val="3CA0370A"/>
    <w:lvl w:ilvl="0" w:tplc="7AAECC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3494E"/>
    <w:multiLevelType w:val="hybridMultilevel"/>
    <w:tmpl w:val="8072032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B74834"/>
    <w:multiLevelType w:val="hybridMultilevel"/>
    <w:tmpl w:val="5A1C4DDE"/>
    <w:lvl w:ilvl="0" w:tplc="8A7E937A">
      <w:start w:val="1"/>
      <w:numFmt w:val="upperLetter"/>
      <w:lvlText w:val="%1."/>
      <w:lvlJc w:val="left"/>
      <w:pPr>
        <w:ind w:left="1440" w:hanging="67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4" w15:restartNumberingAfterBreak="0">
    <w:nsid w:val="2160055C"/>
    <w:multiLevelType w:val="hybridMultilevel"/>
    <w:tmpl w:val="743C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D87"/>
    <w:multiLevelType w:val="hybridMultilevel"/>
    <w:tmpl w:val="C93A5840"/>
    <w:lvl w:ilvl="0" w:tplc="CEDEA1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7E12AE"/>
    <w:multiLevelType w:val="hybridMultilevel"/>
    <w:tmpl w:val="E1F06716"/>
    <w:lvl w:ilvl="0" w:tplc="A1861856">
      <w:start w:val="1"/>
      <w:numFmt w:val="upperLetter"/>
      <w:lvlText w:val="%1."/>
      <w:lvlJc w:val="left"/>
      <w:pPr>
        <w:ind w:left="2160" w:hanging="360"/>
      </w:pPr>
      <w:rPr>
        <w:rFonts w:ascii="Georgia" w:hAnsi="Georgia"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C16317F"/>
    <w:multiLevelType w:val="hybridMultilevel"/>
    <w:tmpl w:val="DBFC023A"/>
    <w:lvl w:ilvl="0" w:tplc="68224B22">
      <w:start w:val="1"/>
      <w:numFmt w:val="upp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E90455"/>
    <w:multiLevelType w:val="hybridMultilevel"/>
    <w:tmpl w:val="0ACEDC9C"/>
    <w:lvl w:ilvl="0" w:tplc="0354248E">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D6BA6"/>
    <w:multiLevelType w:val="hybridMultilevel"/>
    <w:tmpl w:val="676E4014"/>
    <w:lvl w:ilvl="0" w:tplc="EFC4DF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C02659"/>
    <w:multiLevelType w:val="hybridMultilevel"/>
    <w:tmpl w:val="6A8841C6"/>
    <w:lvl w:ilvl="0" w:tplc="F670F0E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A60B28"/>
    <w:multiLevelType w:val="hybridMultilevel"/>
    <w:tmpl w:val="8D407940"/>
    <w:lvl w:ilvl="0" w:tplc="1F1853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181190"/>
    <w:multiLevelType w:val="hybridMultilevel"/>
    <w:tmpl w:val="380EC1A4"/>
    <w:lvl w:ilvl="0" w:tplc="B0CAD7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DE2189F"/>
    <w:multiLevelType w:val="hybridMultilevel"/>
    <w:tmpl w:val="88104472"/>
    <w:lvl w:ilvl="0" w:tplc="A9C8F1A2">
      <w:start w:val="1"/>
      <w:numFmt w:val="upperLetter"/>
      <w:lvlText w:val="%1."/>
      <w:lvlJc w:val="left"/>
      <w:pPr>
        <w:ind w:left="1800" w:hanging="360"/>
      </w:pPr>
      <w:rPr>
        <w:rFonts w:ascii="Georgia" w:hAnsi="Georg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E820605"/>
    <w:multiLevelType w:val="hybridMultilevel"/>
    <w:tmpl w:val="FC225A18"/>
    <w:lvl w:ilvl="0" w:tplc="1BA282B6">
      <w:start w:val="2"/>
      <w:numFmt w:val="upperLetter"/>
      <w:lvlText w:val="%1."/>
      <w:lvlJc w:val="left"/>
      <w:pPr>
        <w:ind w:left="1080" w:hanging="360"/>
      </w:pPr>
      <w:rPr>
        <w:rFonts w:ascii="Georgia" w:hAnsi="Georg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4339744">
    <w:abstractNumId w:val="8"/>
  </w:num>
  <w:num w:numId="2" w16cid:durableId="208808197">
    <w:abstractNumId w:val="5"/>
  </w:num>
  <w:num w:numId="3" w16cid:durableId="712536134">
    <w:abstractNumId w:val="9"/>
  </w:num>
  <w:num w:numId="4" w16cid:durableId="1719236193">
    <w:abstractNumId w:val="2"/>
  </w:num>
  <w:num w:numId="5" w16cid:durableId="644090231">
    <w:abstractNumId w:val="12"/>
  </w:num>
  <w:num w:numId="6" w16cid:durableId="412701341">
    <w:abstractNumId w:val="14"/>
  </w:num>
  <w:num w:numId="7" w16cid:durableId="1429883256">
    <w:abstractNumId w:val="6"/>
  </w:num>
  <w:num w:numId="8" w16cid:durableId="1835486111">
    <w:abstractNumId w:val="13"/>
  </w:num>
  <w:num w:numId="9" w16cid:durableId="1303536990">
    <w:abstractNumId w:val="4"/>
  </w:num>
  <w:num w:numId="10" w16cid:durableId="649478838">
    <w:abstractNumId w:val="11"/>
  </w:num>
  <w:num w:numId="11" w16cid:durableId="1911693078">
    <w:abstractNumId w:val="7"/>
  </w:num>
  <w:num w:numId="12" w16cid:durableId="747924778">
    <w:abstractNumId w:val="1"/>
  </w:num>
  <w:num w:numId="13" w16cid:durableId="2140606909">
    <w:abstractNumId w:val="0"/>
  </w:num>
  <w:num w:numId="14" w16cid:durableId="2082093421">
    <w:abstractNumId w:val="3"/>
  </w:num>
  <w:num w:numId="15" w16cid:durableId="37827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21"/>
    <w:rsid w:val="00033D38"/>
    <w:rsid w:val="00055411"/>
    <w:rsid w:val="00065139"/>
    <w:rsid w:val="0007149F"/>
    <w:rsid w:val="000749A6"/>
    <w:rsid w:val="000864CD"/>
    <w:rsid w:val="000867EC"/>
    <w:rsid w:val="000A4C76"/>
    <w:rsid w:val="000B65D6"/>
    <w:rsid w:val="000D2873"/>
    <w:rsid w:val="001107FE"/>
    <w:rsid w:val="00142191"/>
    <w:rsid w:val="00190976"/>
    <w:rsid w:val="00191965"/>
    <w:rsid w:val="001A1120"/>
    <w:rsid w:val="001A1833"/>
    <w:rsid w:val="001D2155"/>
    <w:rsid w:val="001F118F"/>
    <w:rsid w:val="00201506"/>
    <w:rsid w:val="0023081F"/>
    <w:rsid w:val="0023576F"/>
    <w:rsid w:val="00275A17"/>
    <w:rsid w:val="00283931"/>
    <w:rsid w:val="00290AE5"/>
    <w:rsid w:val="00291565"/>
    <w:rsid w:val="00294097"/>
    <w:rsid w:val="002B4678"/>
    <w:rsid w:val="002D1A03"/>
    <w:rsid w:val="002D7FCC"/>
    <w:rsid w:val="002F2938"/>
    <w:rsid w:val="002F6927"/>
    <w:rsid w:val="002F7F31"/>
    <w:rsid w:val="00316DA4"/>
    <w:rsid w:val="003217F9"/>
    <w:rsid w:val="00344B10"/>
    <w:rsid w:val="0035755F"/>
    <w:rsid w:val="003A4277"/>
    <w:rsid w:val="003B4ED0"/>
    <w:rsid w:val="00401150"/>
    <w:rsid w:val="00410436"/>
    <w:rsid w:val="00420FEE"/>
    <w:rsid w:val="00424FE2"/>
    <w:rsid w:val="00450D6C"/>
    <w:rsid w:val="0045726B"/>
    <w:rsid w:val="004A3F02"/>
    <w:rsid w:val="004B43E4"/>
    <w:rsid w:val="004F3057"/>
    <w:rsid w:val="0053163E"/>
    <w:rsid w:val="00533E35"/>
    <w:rsid w:val="00587B3E"/>
    <w:rsid w:val="00622A98"/>
    <w:rsid w:val="00642CB7"/>
    <w:rsid w:val="0064485A"/>
    <w:rsid w:val="00657BF0"/>
    <w:rsid w:val="006C0DCC"/>
    <w:rsid w:val="006F62D0"/>
    <w:rsid w:val="00754BB0"/>
    <w:rsid w:val="007C6FE1"/>
    <w:rsid w:val="00812827"/>
    <w:rsid w:val="00826940"/>
    <w:rsid w:val="008332DA"/>
    <w:rsid w:val="008745AF"/>
    <w:rsid w:val="008770C1"/>
    <w:rsid w:val="00880C27"/>
    <w:rsid w:val="00880E66"/>
    <w:rsid w:val="008F2186"/>
    <w:rsid w:val="0091477C"/>
    <w:rsid w:val="009319A7"/>
    <w:rsid w:val="00934B73"/>
    <w:rsid w:val="00940F6F"/>
    <w:rsid w:val="0097159C"/>
    <w:rsid w:val="0098169E"/>
    <w:rsid w:val="009923D7"/>
    <w:rsid w:val="009A56E1"/>
    <w:rsid w:val="009D73A2"/>
    <w:rsid w:val="009E7848"/>
    <w:rsid w:val="009F13D0"/>
    <w:rsid w:val="00A059FC"/>
    <w:rsid w:val="00A13CC0"/>
    <w:rsid w:val="00A42FA8"/>
    <w:rsid w:val="00AC0101"/>
    <w:rsid w:val="00AC55EC"/>
    <w:rsid w:val="00AE5026"/>
    <w:rsid w:val="00B041FA"/>
    <w:rsid w:val="00B05FE9"/>
    <w:rsid w:val="00B06CA7"/>
    <w:rsid w:val="00B20532"/>
    <w:rsid w:val="00B25AC5"/>
    <w:rsid w:val="00B700B3"/>
    <w:rsid w:val="00B74A1D"/>
    <w:rsid w:val="00B81235"/>
    <w:rsid w:val="00BB4561"/>
    <w:rsid w:val="00BF1F53"/>
    <w:rsid w:val="00C03DBB"/>
    <w:rsid w:val="00C068ED"/>
    <w:rsid w:val="00C95BAA"/>
    <w:rsid w:val="00CA7EBD"/>
    <w:rsid w:val="00CB4EAD"/>
    <w:rsid w:val="00CD18DC"/>
    <w:rsid w:val="00CE1EEE"/>
    <w:rsid w:val="00D053F7"/>
    <w:rsid w:val="00D24B40"/>
    <w:rsid w:val="00D33D6A"/>
    <w:rsid w:val="00D45CC2"/>
    <w:rsid w:val="00D46521"/>
    <w:rsid w:val="00D54F79"/>
    <w:rsid w:val="00D817A0"/>
    <w:rsid w:val="00D835F8"/>
    <w:rsid w:val="00D84F3C"/>
    <w:rsid w:val="00D92655"/>
    <w:rsid w:val="00E00E19"/>
    <w:rsid w:val="00E374F0"/>
    <w:rsid w:val="00E41B64"/>
    <w:rsid w:val="00E43B3D"/>
    <w:rsid w:val="00E62299"/>
    <w:rsid w:val="00E768A5"/>
    <w:rsid w:val="00EB099B"/>
    <w:rsid w:val="00EC2874"/>
    <w:rsid w:val="00EF2EC3"/>
    <w:rsid w:val="00EF4BDA"/>
    <w:rsid w:val="00F31CEF"/>
    <w:rsid w:val="00F361B2"/>
    <w:rsid w:val="00FB2BC2"/>
    <w:rsid w:val="00FB7751"/>
    <w:rsid w:val="00FE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BECF"/>
  <w15:docId w15:val="{89A0F229-0858-49F2-AB32-6B45E7F0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521"/>
    <w:rPr>
      <w:rFonts w:ascii="Tahoma" w:hAnsi="Tahoma" w:cs="Tahoma"/>
      <w:sz w:val="16"/>
      <w:szCs w:val="16"/>
    </w:rPr>
  </w:style>
  <w:style w:type="paragraph" w:styleId="ListParagraph">
    <w:name w:val="List Paragraph"/>
    <w:basedOn w:val="Normal"/>
    <w:uiPriority w:val="34"/>
    <w:qFormat/>
    <w:rsid w:val="00B81235"/>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Cissy Price</dc:creator>
  <cp:lastModifiedBy>Dee Perry</cp:lastModifiedBy>
  <cp:revision>3</cp:revision>
  <dcterms:created xsi:type="dcterms:W3CDTF">2025-07-06T16:38:00Z</dcterms:created>
  <dcterms:modified xsi:type="dcterms:W3CDTF">2025-07-06T17:57:00Z</dcterms:modified>
</cp:coreProperties>
</file>