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0402CC33" w14:textId="77777777" w:rsidR="00642CB7" w:rsidRDefault="00642CB7" w:rsidP="00B81235">
      <w:pPr>
        <w:spacing w:after="0"/>
        <w:jc w:val="center"/>
        <w:rPr>
          <w:rFonts w:ascii="Georgia" w:hAnsi="Georgia"/>
          <w:b/>
          <w:bCs/>
          <w:sz w:val="36"/>
          <w:szCs w:val="36"/>
        </w:rPr>
      </w:pPr>
    </w:p>
    <w:p w14:paraId="610F44DB" w14:textId="4158BACB"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428C02EC"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D45CC2">
        <w:rPr>
          <w:rFonts w:ascii="Georgia" w:hAnsi="Georgia"/>
          <w:i/>
          <w:iCs/>
          <w:sz w:val="28"/>
          <w:szCs w:val="28"/>
        </w:rPr>
        <w:t>February 11</w:t>
      </w:r>
      <w:r w:rsidR="0023081F">
        <w:rPr>
          <w:rFonts w:ascii="Georgia" w:hAnsi="Georgia"/>
          <w:i/>
          <w:iCs/>
          <w:sz w:val="28"/>
          <w:szCs w:val="28"/>
        </w:rPr>
        <w:t>, 2025</w:t>
      </w:r>
      <w:r w:rsidRPr="00CD3C42">
        <w:rPr>
          <w:rFonts w:ascii="Georgia" w:hAnsi="Georgia"/>
          <w:i/>
          <w:iCs/>
          <w:sz w:val="28"/>
          <w:szCs w:val="28"/>
        </w:rPr>
        <w:t xml:space="preserve"> – </w:t>
      </w:r>
      <w:r w:rsidR="00BF1F53">
        <w:rPr>
          <w:rFonts w:ascii="Georgia" w:hAnsi="Georgia"/>
          <w:i/>
          <w:iCs/>
          <w:sz w:val="28"/>
          <w:szCs w:val="28"/>
        </w:rPr>
        <w:t>3</w:t>
      </w:r>
      <w:r w:rsidRPr="00CD3C42">
        <w:rPr>
          <w:rFonts w:ascii="Georgia" w:hAnsi="Georgia"/>
          <w:i/>
          <w:iCs/>
          <w:sz w:val="28"/>
          <w:szCs w:val="28"/>
        </w:rPr>
        <w:t>:00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Default="00B81235" w:rsidP="00B81235">
      <w:pPr>
        <w:rPr>
          <w:rFonts w:ascii="Georgia" w:hAnsi="Georgia"/>
        </w:rPr>
      </w:pPr>
    </w:p>
    <w:p w14:paraId="75475B75" w14:textId="77777777" w:rsidR="0045726B" w:rsidRPr="00CD3C42" w:rsidRDefault="0045726B"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229CAF6C" w14:textId="77777777" w:rsidR="0045726B" w:rsidRDefault="0045726B" w:rsidP="00B81235">
      <w:pPr>
        <w:rPr>
          <w:rFonts w:ascii="Georgia" w:hAnsi="Georgia"/>
        </w:rPr>
      </w:pPr>
    </w:p>
    <w:p w14:paraId="5D9190E9" w14:textId="75FE151B" w:rsidR="00B81235" w:rsidRDefault="00B81235" w:rsidP="00B81235">
      <w:pPr>
        <w:rPr>
          <w:rFonts w:ascii="Georgia" w:hAnsi="Georgia"/>
        </w:rPr>
      </w:pPr>
      <w:r w:rsidRPr="00B81235">
        <w:rPr>
          <w:rFonts w:ascii="Georgia" w:hAnsi="Georgia"/>
        </w:rPr>
        <w:t xml:space="preserve">Present:  </w:t>
      </w:r>
      <w:r w:rsidR="000864CD">
        <w:rPr>
          <w:rFonts w:ascii="Georgia" w:hAnsi="Georgia"/>
        </w:rPr>
        <w:t>Bill Hodge,</w:t>
      </w:r>
      <w:r w:rsidRPr="00B81235">
        <w:rPr>
          <w:rFonts w:ascii="Georgia" w:hAnsi="Georgia"/>
        </w:rPr>
        <w:t xml:space="preserve"> Ryan Morris</w:t>
      </w:r>
      <w:r w:rsidR="00812827">
        <w:rPr>
          <w:rFonts w:ascii="Georgia" w:hAnsi="Georgia"/>
        </w:rPr>
        <w:t>, Merrill Folsom</w:t>
      </w:r>
      <w:r w:rsidR="006C0DCC">
        <w:rPr>
          <w:rFonts w:ascii="Georgia" w:hAnsi="Georgia"/>
        </w:rPr>
        <w:t xml:space="preserve">, </w:t>
      </w:r>
      <w:r w:rsidR="0023081F">
        <w:rPr>
          <w:rFonts w:ascii="Georgia" w:hAnsi="Georgia"/>
        </w:rPr>
        <w:t xml:space="preserve">Casey Vance, </w:t>
      </w:r>
      <w:r w:rsidR="006C0DCC">
        <w:rPr>
          <w:rFonts w:ascii="Georgia" w:hAnsi="Georgia"/>
        </w:rPr>
        <w:t>Allison Key</w:t>
      </w:r>
      <w:r w:rsidR="00D45CC2">
        <w:rPr>
          <w:rFonts w:ascii="Georgia" w:hAnsi="Georgia"/>
        </w:rPr>
        <w:t>, Kelly Hagan</w:t>
      </w:r>
      <w:r w:rsidR="00812827">
        <w:rPr>
          <w:rFonts w:ascii="Georgia" w:hAnsi="Georgia"/>
        </w:rPr>
        <w:t xml:space="preserve"> </w:t>
      </w:r>
      <w:r w:rsidR="00D33D6A">
        <w:rPr>
          <w:rFonts w:ascii="Georgia" w:hAnsi="Georgia"/>
        </w:rPr>
        <w:t xml:space="preserve">&amp; </w:t>
      </w:r>
      <w:r w:rsidR="000864CD">
        <w:rPr>
          <w:rFonts w:ascii="Georgia" w:hAnsi="Georgia"/>
        </w:rPr>
        <w:t>Dee Perry</w:t>
      </w:r>
      <w:r w:rsidR="00657BF0">
        <w:rPr>
          <w:rFonts w:ascii="Georgia" w:hAnsi="Georgia"/>
        </w:rPr>
        <w:t xml:space="preserve">.  </w:t>
      </w:r>
      <w:r w:rsidR="00880E66">
        <w:rPr>
          <w:rFonts w:ascii="Georgia" w:hAnsi="Georgia"/>
        </w:rPr>
        <w:t xml:space="preserve">Absent:  </w:t>
      </w:r>
      <w:r w:rsidR="00450D6C">
        <w:rPr>
          <w:rFonts w:ascii="Georgia" w:hAnsi="Georgia"/>
        </w:rPr>
        <w:t>Jerry Culver</w:t>
      </w:r>
    </w:p>
    <w:p w14:paraId="725F3CE1" w14:textId="12E22369" w:rsidR="00B81235" w:rsidRPr="00290AE5" w:rsidRDefault="000864CD" w:rsidP="00290AE5">
      <w:pPr>
        <w:rPr>
          <w:rFonts w:ascii="Georgia" w:hAnsi="Georgia"/>
        </w:rPr>
      </w:pPr>
      <w:r>
        <w:rPr>
          <w:rFonts w:ascii="Georgia" w:hAnsi="Georgia"/>
        </w:rPr>
        <w:t>Bill</w:t>
      </w:r>
      <w:r w:rsidR="00B81235" w:rsidRPr="00290AE5">
        <w:rPr>
          <w:rFonts w:ascii="Georgia" w:hAnsi="Georgia"/>
        </w:rPr>
        <w:t xml:space="preserve"> called the meeting to order at</w:t>
      </w:r>
      <w:r w:rsidR="008F2186">
        <w:rPr>
          <w:rFonts w:ascii="Georgia" w:hAnsi="Georgia"/>
        </w:rPr>
        <w:t xml:space="preserve"> </w:t>
      </w:r>
      <w:r w:rsidR="00450D6C">
        <w:rPr>
          <w:rFonts w:ascii="Georgia" w:hAnsi="Georgia"/>
        </w:rPr>
        <w:t>3:</w:t>
      </w:r>
      <w:r w:rsidR="0007149F">
        <w:rPr>
          <w:rFonts w:ascii="Georgia" w:hAnsi="Georgia"/>
        </w:rPr>
        <w:t>05</w:t>
      </w:r>
      <w:r w:rsidR="00450D6C">
        <w:rPr>
          <w:rFonts w:ascii="Georgia" w:hAnsi="Georgia"/>
        </w:rPr>
        <w:t xml:space="preserve"> </w:t>
      </w:r>
      <w:r w:rsidR="009F13D0">
        <w:rPr>
          <w:rFonts w:ascii="Georgia" w:hAnsi="Georgia"/>
        </w:rPr>
        <w:t>pm</w:t>
      </w:r>
      <w:r w:rsidR="00B81235" w:rsidRPr="00290AE5">
        <w:rPr>
          <w:rFonts w:ascii="Georgia" w:hAnsi="Georgia"/>
        </w:rPr>
        <w:t xml:space="preserve"> and a quorum was present.  </w:t>
      </w:r>
      <w:r w:rsidR="00CA7EBD">
        <w:rPr>
          <w:rFonts w:ascii="Georgia" w:hAnsi="Georgia"/>
        </w:rPr>
        <w:t xml:space="preserve">The meeting </w:t>
      </w:r>
      <w:r w:rsidR="00450D6C">
        <w:rPr>
          <w:rFonts w:ascii="Georgia" w:hAnsi="Georgia"/>
        </w:rPr>
        <w:t>wa</w:t>
      </w:r>
      <w:r w:rsidR="008F2186">
        <w:rPr>
          <w:rFonts w:ascii="Georgia" w:hAnsi="Georgia"/>
        </w:rPr>
        <w:t>s</w:t>
      </w:r>
      <w:r w:rsidR="00CA7EBD">
        <w:rPr>
          <w:rFonts w:ascii="Georgia" w:hAnsi="Georgia"/>
        </w:rPr>
        <w:t xml:space="preserve"> </w:t>
      </w:r>
      <w:r w:rsidR="00D24B40">
        <w:rPr>
          <w:rFonts w:ascii="Georgia" w:hAnsi="Georgia"/>
        </w:rPr>
        <w:t>r</w:t>
      </w:r>
      <w:r w:rsidR="00CA7EBD">
        <w:rPr>
          <w:rFonts w:ascii="Georgia" w:hAnsi="Georgia"/>
        </w:rPr>
        <w:t xml:space="preserve">ecorded for </w:t>
      </w:r>
      <w:r>
        <w:rPr>
          <w:rFonts w:ascii="Georgia" w:hAnsi="Georgia"/>
        </w:rPr>
        <w:t xml:space="preserve">written </w:t>
      </w:r>
      <w:r w:rsidR="00CA7EBD">
        <w:rPr>
          <w:rFonts w:ascii="Georgia" w:hAnsi="Georgia"/>
        </w:rPr>
        <w:t>minutes at a later time.</w:t>
      </w:r>
      <w:r w:rsidR="0007149F">
        <w:rPr>
          <w:rFonts w:ascii="Georgia" w:hAnsi="Georgia"/>
        </w:rPr>
        <w:t xml:space="preserve">  Casey Vance was welcomed to the committee.</w:t>
      </w:r>
    </w:p>
    <w:p w14:paraId="1DE8FC8F" w14:textId="77777777" w:rsidR="00B81235" w:rsidRPr="00B81235" w:rsidRDefault="00B81235" w:rsidP="00B81235">
      <w:pPr>
        <w:pStyle w:val="ListParagraph"/>
        <w:ind w:left="1080"/>
        <w:rPr>
          <w:rFonts w:ascii="Georgia" w:hAnsi="Georgia"/>
        </w:rPr>
      </w:pPr>
    </w:p>
    <w:p w14:paraId="229DF06B" w14:textId="649C6078" w:rsidR="00B81235" w:rsidRPr="004B43E4" w:rsidRDefault="004B43E4" w:rsidP="004B43E4">
      <w:pPr>
        <w:spacing w:after="0"/>
        <w:rPr>
          <w:rFonts w:ascii="Georgia" w:hAnsi="Georgia"/>
          <w:i/>
          <w:iCs/>
          <w:u w:val="single"/>
        </w:rPr>
      </w:pPr>
      <w:r w:rsidRPr="004B43E4">
        <w:rPr>
          <w:rFonts w:ascii="Georgia" w:hAnsi="Georgia"/>
          <w:i/>
          <w:iCs/>
        </w:rPr>
        <w:t>I.</w:t>
      </w:r>
      <w:r w:rsidRPr="004B43E4">
        <w:rPr>
          <w:rFonts w:ascii="Georgia" w:hAnsi="Georgia"/>
          <w:i/>
          <w:iCs/>
        </w:rPr>
        <w:tab/>
      </w:r>
      <w:r w:rsidR="00B81235" w:rsidRPr="004B43E4">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119B18E3" w14:textId="359D3D05" w:rsidR="00B81235" w:rsidRPr="004B43E4" w:rsidRDefault="004B43E4" w:rsidP="004B43E4">
      <w:pPr>
        <w:spacing w:after="0"/>
        <w:ind w:firstLine="720"/>
        <w:rPr>
          <w:rFonts w:ascii="Georgia" w:hAnsi="Georgia"/>
        </w:rPr>
      </w:pPr>
      <w:r>
        <w:rPr>
          <w:rFonts w:ascii="Georgia" w:hAnsi="Georgia"/>
        </w:rPr>
        <w:t>A.</w:t>
      </w:r>
      <w:r>
        <w:rPr>
          <w:rFonts w:ascii="Georgia" w:hAnsi="Georgia"/>
        </w:rPr>
        <w:tab/>
      </w:r>
      <w:r w:rsidR="00B81235" w:rsidRPr="004B43E4">
        <w:rPr>
          <w:rFonts w:ascii="Georgia" w:hAnsi="Georgia"/>
        </w:rPr>
        <w:t>Minutes of</w:t>
      </w:r>
      <w:r w:rsidR="00BB4561" w:rsidRPr="004B43E4">
        <w:rPr>
          <w:rFonts w:ascii="Georgia" w:hAnsi="Georgia"/>
        </w:rPr>
        <w:t xml:space="preserve"> </w:t>
      </w:r>
      <w:r w:rsidR="0023081F" w:rsidRPr="004B43E4">
        <w:rPr>
          <w:rFonts w:ascii="Georgia" w:hAnsi="Georgia"/>
        </w:rPr>
        <w:t>January 14</w:t>
      </w:r>
      <w:r w:rsidR="00CA7EBD" w:rsidRPr="004B43E4">
        <w:rPr>
          <w:rFonts w:ascii="Georgia" w:hAnsi="Georgia"/>
        </w:rPr>
        <w:t>, 202</w:t>
      </w:r>
      <w:r w:rsidR="0023081F" w:rsidRPr="004B43E4">
        <w:rPr>
          <w:rFonts w:ascii="Georgia" w:hAnsi="Georgia"/>
        </w:rPr>
        <w:t>5</w:t>
      </w:r>
      <w:r w:rsidR="00B81235" w:rsidRPr="004B43E4">
        <w:rPr>
          <w:rFonts w:ascii="Georgia" w:hAnsi="Georgia"/>
        </w:rPr>
        <w:t xml:space="preserve"> were emailed.   </w:t>
      </w:r>
      <w:r w:rsidR="00EF2EC3" w:rsidRPr="004B43E4">
        <w:rPr>
          <w:rFonts w:ascii="Georgia" w:hAnsi="Georgia"/>
        </w:rPr>
        <w:t xml:space="preserve">There was no discussion.  </w:t>
      </w:r>
      <w:r w:rsidR="00826940" w:rsidRPr="004B43E4">
        <w:rPr>
          <w:rFonts w:ascii="Georgia" w:hAnsi="Georgia"/>
        </w:rPr>
        <w:t>Allison</w:t>
      </w:r>
      <w:r w:rsidR="0023081F" w:rsidRPr="004B43E4">
        <w:rPr>
          <w:rFonts w:ascii="Georgia" w:hAnsi="Georgia"/>
        </w:rPr>
        <w:t xml:space="preserve"> </w:t>
      </w:r>
      <w:r w:rsidR="00826940" w:rsidRPr="004B43E4">
        <w:rPr>
          <w:rFonts w:ascii="Georgia" w:hAnsi="Georgia"/>
        </w:rPr>
        <w:t>Key</w:t>
      </w:r>
      <w:r w:rsidR="0023081F" w:rsidRPr="004B43E4">
        <w:rPr>
          <w:rFonts w:ascii="Georgia" w:hAnsi="Georgia"/>
        </w:rPr>
        <w:t xml:space="preserve"> </w:t>
      </w:r>
      <w:r w:rsidR="00410436" w:rsidRPr="004B43E4">
        <w:rPr>
          <w:rFonts w:ascii="Georgia" w:hAnsi="Georgia"/>
        </w:rPr>
        <w:t>made a motion to approve the m</w:t>
      </w:r>
      <w:r w:rsidR="00EF2EC3" w:rsidRPr="004B43E4">
        <w:rPr>
          <w:rFonts w:ascii="Georgia" w:hAnsi="Georgia"/>
        </w:rPr>
        <w:t>inutes</w:t>
      </w:r>
      <w:r w:rsidR="00410436" w:rsidRPr="004B43E4">
        <w:rPr>
          <w:rFonts w:ascii="Georgia" w:hAnsi="Georgia"/>
        </w:rPr>
        <w:t xml:space="preserve"> and it was seconded by </w:t>
      </w:r>
      <w:r w:rsidR="00826940" w:rsidRPr="004B43E4">
        <w:rPr>
          <w:rFonts w:ascii="Georgia" w:hAnsi="Georgia"/>
        </w:rPr>
        <w:t>Kelly Hagan</w:t>
      </w:r>
      <w:r w:rsidR="00410436" w:rsidRPr="004B43E4">
        <w:rPr>
          <w:rFonts w:ascii="Georgia" w:hAnsi="Georgia"/>
        </w:rPr>
        <w:t>.</w:t>
      </w:r>
      <w:r w:rsidR="00CA7EBD" w:rsidRPr="004B43E4">
        <w:rPr>
          <w:rFonts w:ascii="Georgia" w:hAnsi="Georgia"/>
        </w:rPr>
        <w:t xml:space="preserve"> There was no further discussion and the m</w:t>
      </w:r>
      <w:r w:rsidR="00B81235" w:rsidRPr="004B43E4">
        <w:rPr>
          <w:rFonts w:ascii="Georgia" w:hAnsi="Georgia"/>
        </w:rPr>
        <w:t xml:space="preserve">otion carried </w:t>
      </w:r>
      <w:r w:rsidR="00826940" w:rsidRPr="004B43E4">
        <w:rPr>
          <w:rFonts w:ascii="Georgia" w:hAnsi="Georgia"/>
        </w:rPr>
        <w:t>6</w:t>
      </w:r>
      <w:r w:rsidR="00B81235" w:rsidRPr="004B43E4">
        <w:rPr>
          <w:rFonts w:ascii="Georgia" w:hAnsi="Georgia"/>
        </w:rPr>
        <w:t>-0.</w:t>
      </w:r>
    </w:p>
    <w:p w14:paraId="06C39F9B" w14:textId="77777777" w:rsidR="00880E66" w:rsidRDefault="00880E66" w:rsidP="00880E66">
      <w:pPr>
        <w:pStyle w:val="ListParagraph"/>
        <w:spacing w:after="0"/>
        <w:ind w:left="1440"/>
        <w:rPr>
          <w:rFonts w:ascii="Georgia" w:hAnsi="Georgia"/>
        </w:rPr>
      </w:pPr>
    </w:p>
    <w:p w14:paraId="28EB05FF" w14:textId="7AE7D726" w:rsidR="00880E66" w:rsidRPr="004B43E4" w:rsidRDefault="004B43E4" w:rsidP="004B43E4">
      <w:pPr>
        <w:spacing w:after="0"/>
        <w:ind w:firstLine="720"/>
        <w:rPr>
          <w:rFonts w:ascii="Georgia" w:hAnsi="Georgia"/>
        </w:rPr>
      </w:pPr>
      <w:r>
        <w:rPr>
          <w:rFonts w:ascii="Georgia" w:hAnsi="Georgia"/>
        </w:rPr>
        <w:t>B.</w:t>
      </w:r>
      <w:r>
        <w:rPr>
          <w:rFonts w:ascii="Georgia" w:hAnsi="Georgia"/>
        </w:rPr>
        <w:tab/>
      </w:r>
      <w:r w:rsidR="00BB4561" w:rsidRPr="004B43E4">
        <w:rPr>
          <w:rFonts w:ascii="Georgia" w:hAnsi="Georgia"/>
        </w:rPr>
        <w:t xml:space="preserve">Dee Perry </w:t>
      </w:r>
      <w:r w:rsidR="00826940" w:rsidRPr="004B43E4">
        <w:rPr>
          <w:rFonts w:ascii="Georgia" w:hAnsi="Georgia"/>
        </w:rPr>
        <w:t>reported that she had asked Kim Dutto</w:t>
      </w:r>
      <w:r w:rsidR="00401150">
        <w:rPr>
          <w:rFonts w:ascii="Georgia" w:hAnsi="Georgia"/>
        </w:rPr>
        <w:t>n</w:t>
      </w:r>
      <w:r w:rsidR="00826940" w:rsidRPr="004B43E4">
        <w:rPr>
          <w:rFonts w:ascii="Georgia" w:hAnsi="Georgia"/>
        </w:rPr>
        <w:t xml:space="preserve"> to work on some language and that the committee would forward her info from other counties.  Dee also stated she has invited Ben Hicks to come to a meeting in the future to hear some of the things the committee is interested in pursuing.  Steve Fuller also has expressed interested in attending a meeting.  Dee relayed that Montrell McClendon spoke to her about ordinance changes.  There was discussion about the protocol for zoning amendments.  </w:t>
      </w:r>
      <w:r w:rsidR="008770C1" w:rsidRPr="004B43E4">
        <w:rPr>
          <w:rFonts w:ascii="Georgia" w:hAnsi="Georgia"/>
        </w:rPr>
        <w:t xml:space="preserve"> K</w:t>
      </w:r>
      <w:r w:rsidR="00CE1EEE">
        <w:rPr>
          <w:rFonts w:ascii="Georgia" w:hAnsi="Georgia"/>
        </w:rPr>
        <w:t>elly</w:t>
      </w:r>
      <w:r w:rsidR="008770C1" w:rsidRPr="004B43E4">
        <w:rPr>
          <w:rFonts w:ascii="Georgia" w:hAnsi="Georgia"/>
        </w:rPr>
        <w:t xml:space="preserve"> Hagan stressed that the committee should move forward on this ordinance amendment.  </w:t>
      </w:r>
    </w:p>
    <w:p w14:paraId="53D77EA2" w14:textId="77777777" w:rsidR="006C0DCC" w:rsidRDefault="006C0DCC" w:rsidP="006C0DCC">
      <w:pPr>
        <w:pStyle w:val="ListParagraph"/>
        <w:rPr>
          <w:rFonts w:ascii="Georgia" w:hAnsi="Georgia"/>
        </w:rPr>
      </w:pPr>
    </w:p>
    <w:p w14:paraId="66CF4C18" w14:textId="77777777" w:rsidR="004B43E4" w:rsidRDefault="004B43E4" w:rsidP="006C0DCC">
      <w:pPr>
        <w:pStyle w:val="ListParagraph"/>
        <w:rPr>
          <w:rFonts w:ascii="Georgia" w:hAnsi="Georgia"/>
        </w:rPr>
      </w:pPr>
    </w:p>
    <w:p w14:paraId="5D5002CB" w14:textId="77777777" w:rsidR="004B43E4" w:rsidRDefault="004B43E4" w:rsidP="006C0DCC">
      <w:pPr>
        <w:pStyle w:val="ListParagraph"/>
        <w:rPr>
          <w:rFonts w:ascii="Georgia" w:hAnsi="Georgia"/>
        </w:rPr>
      </w:pPr>
    </w:p>
    <w:p w14:paraId="3DD45C15" w14:textId="77777777" w:rsidR="004B43E4" w:rsidRDefault="004B43E4" w:rsidP="006C0DCC">
      <w:pPr>
        <w:pStyle w:val="ListParagraph"/>
        <w:rPr>
          <w:rFonts w:ascii="Georgia" w:hAnsi="Georgia"/>
        </w:rPr>
      </w:pPr>
    </w:p>
    <w:p w14:paraId="44E4299F" w14:textId="77777777" w:rsidR="004B43E4" w:rsidRDefault="004B43E4" w:rsidP="006C0DCC">
      <w:pPr>
        <w:pStyle w:val="ListParagraph"/>
        <w:rPr>
          <w:rFonts w:ascii="Georgia" w:hAnsi="Georgia"/>
        </w:rPr>
      </w:pPr>
    </w:p>
    <w:p w14:paraId="0BB2F6EB" w14:textId="77777777" w:rsidR="004B43E4" w:rsidRPr="006C0DCC" w:rsidRDefault="004B43E4" w:rsidP="006C0DCC">
      <w:pPr>
        <w:pStyle w:val="ListParagraph"/>
        <w:rPr>
          <w:rFonts w:ascii="Georgia" w:hAnsi="Georgia"/>
        </w:rPr>
      </w:pPr>
    </w:p>
    <w:p w14:paraId="0848A141" w14:textId="77777777" w:rsidR="004B43E4" w:rsidRPr="004B43E4" w:rsidRDefault="004B43E4" w:rsidP="004B43E4">
      <w:pPr>
        <w:spacing w:after="0"/>
        <w:rPr>
          <w:rFonts w:ascii="Georgia" w:hAnsi="Georgia"/>
          <w:i/>
          <w:iCs/>
          <w:u w:val="single"/>
        </w:rPr>
      </w:pPr>
      <w:r w:rsidRPr="004B43E4">
        <w:rPr>
          <w:rFonts w:ascii="Georgia" w:hAnsi="Georgia"/>
          <w:i/>
          <w:iCs/>
        </w:rPr>
        <w:lastRenderedPageBreak/>
        <w:t>II.</w:t>
      </w:r>
      <w:r w:rsidRPr="004B43E4">
        <w:rPr>
          <w:rFonts w:ascii="Georgia" w:hAnsi="Georgia"/>
          <w:i/>
          <w:iCs/>
        </w:rPr>
        <w:tab/>
      </w:r>
      <w:r w:rsidRPr="004B43E4">
        <w:rPr>
          <w:rFonts w:ascii="Georgia" w:hAnsi="Georgia"/>
          <w:i/>
          <w:iCs/>
          <w:u w:val="single"/>
        </w:rPr>
        <w:t>New Business</w:t>
      </w:r>
    </w:p>
    <w:p w14:paraId="08D1D826" w14:textId="77777777" w:rsidR="004B43E4" w:rsidRDefault="004B43E4" w:rsidP="004B43E4">
      <w:pPr>
        <w:spacing w:after="0"/>
        <w:ind w:left="720"/>
        <w:rPr>
          <w:rFonts w:ascii="Georgia" w:hAnsi="Georgia"/>
        </w:rPr>
      </w:pPr>
    </w:p>
    <w:p w14:paraId="6A47DE88" w14:textId="5FBB59A2" w:rsidR="00B06CA7" w:rsidRDefault="004B43E4" w:rsidP="004B43E4">
      <w:pPr>
        <w:spacing w:after="0"/>
        <w:rPr>
          <w:rFonts w:ascii="Georgia" w:hAnsi="Georgia"/>
        </w:rPr>
      </w:pPr>
      <w:r>
        <w:rPr>
          <w:rFonts w:ascii="Georgia" w:hAnsi="Georgia"/>
        </w:rPr>
        <w:tab/>
        <w:t>A.</w:t>
      </w:r>
      <w:r>
        <w:rPr>
          <w:rFonts w:ascii="Georgia" w:hAnsi="Georgia"/>
        </w:rPr>
        <w:tab/>
        <w:t xml:space="preserve">Dee went over the On </w:t>
      </w:r>
      <w:proofErr w:type="gramStart"/>
      <w:r>
        <w:rPr>
          <w:rFonts w:ascii="Georgia" w:hAnsi="Georgia"/>
        </w:rPr>
        <w:t>The</w:t>
      </w:r>
      <w:proofErr w:type="gramEnd"/>
      <w:r>
        <w:rPr>
          <w:rFonts w:ascii="Georgia" w:hAnsi="Georgia"/>
        </w:rPr>
        <w:t xml:space="preserve"> Table 2025 and the key points that came out of the meeting.  Dee mentioned her idea of combining prime soils with the Future land Use Map in targeting areas for development.   </w:t>
      </w:r>
      <w:r w:rsidR="00B06CA7">
        <w:rPr>
          <w:rFonts w:ascii="Georgia" w:hAnsi="Georgia"/>
        </w:rPr>
        <w:t>Dee also indicated that there was support for having the Planning and Zoning Commission and the Board of Commissioners sign off on developments with over five houses.  Other key topics were also discussed at length.</w:t>
      </w:r>
    </w:p>
    <w:p w14:paraId="0D42E5C1" w14:textId="77777777" w:rsidR="00B06CA7" w:rsidRDefault="00B06CA7" w:rsidP="004B43E4">
      <w:pPr>
        <w:spacing w:after="0"/>
        <w:rPr>
          <w:rFonts w:ascii="Georgia" w:hAnsi="Georgia"/>
        </w:rPr>
      </w:pPr>
    </w:p>
    <w:p w14:paraId="788E5343" w14:textId="4CC3D559" w:rsidR="00B06CA7" w:rsidRDefault="00B06CA7" w:rsidP="004B43E4">
      <w:pPr>
        <w:spacing w:after="0"/>
        <w:rPr>
          <w:rFonts w:ascii="Georgia" w:hAnsi="Georgia"/>
        </w:rPr>
      </w:pPr>
      <w:r>
        <w:rPr>
          <w:rFonts w:ascii="Georgia" w:hAnsi="Georgia"/>
        </w:rPr>
        <w:tab/>
        <w:t>B.</w:t>
      </w:r>
      <w:r>
        <w:rPr>
          <w:rFonts w:ascii="Georgia" w:hAnsi="Georgia"/>
        </w:rPr>
        <w:tab/>
        <w:t>Dee updated the committee on the potential data center project in Villa Rica which has annexed an additional 200 acres of high-quality farmland.</w:t>
      </w:r>
    </w:p>
    <w:p w14:paraId="063630EB" w14:textId="77777777" w:rsidR="00B06CA7" w:rsidRDefault="00B06CA7" w:rsidP="004B43E4">
      <w:pPr>
        <w:spacing w:after="0"/>
        <w:rPr>
          <w:rFonts w:ascii="Georgia" w:hAnsi="Georgia"/>
        </w:rPr>
      </w:pPr>
    </w:p>
    <w:p w14:paraId="3C02D5F9" w14:textId="53AA74C9" w:rsidR="006C0DCC" w:rsidRPr="004B43E4" w:rsidRDefault="00B06CA7" w:rsidP="004B43E4">
      <w:pPr>
        <w:spacing w:after="0"/>
        <w:rPr>
          <w:rFonts w:ascii="Georgia" w:hAnsi="Georgia"/>
        </w:rPr>
      </w:pPr>
      <w:r>
        <w:rPr>
          <w:rFonts w:ascii="Georgia" w:hAnsi="Georgia"/>
        </w:rPr>
        <w:tab/>
        <w:t>C.</w:t>
      </w:r>
      <w:r>
        <w:rPr>
          <w:rFonts w:ascii="Georgia" w:hAnsi="Georgia"/>
        </w:rPr>
        <w:tab/>
        <w:t xml:space="preserve">Dee updated the committee about the battery storage facility / solar facility on Hwy. 27 and </w:t>
      </w:r>
      <w:proofErr w:type="spellStart"/>
      <w:r>
        <w:rPr>
          <w:rFonts w:ascii="Georgia" w:hAnsi="Georgia"/>
        </w:rPr>
        <w:t>Glenloch</w:t>
      </w:r>
      <w:proofErr w:type="spellEnd"/>
      <w:r>
        <w:rPr>
          <w:rFonts w:ascii="Georgia" w:hAnsi="Georgia"/>
        </w:rPr>
        <w:t xml:space="preserve"> Road.  </w:t>
      </w:r>
    </w:p>
    <w:p w14:paraId="46314EED" w14:textId="77777777" w:rsidR="00E43B3D" w:rsidRPr="00E43B3D" w:rsidRDefault="00E43B3D" w:rsidP="00E43B3D">
      <w:pPr>
        <w:pStyle w:val="ListParagraph"/>
        <w:rPr>
          <w:rFonts w:ascii="Georgia" w:hAnsi="Georgia"/>
        </w:rPr>
      </w:pPr>
    </w:p>
    <w:p w14:paraId="6F1CFD60" w14:textId="77777777" w:rsidR="00E43B3D" w:rsidRDefault="00E43B3D" w:rsidP="00E43B3D">
      <w:pPr>
        <w:pStyle w:val="ListParagraph"/>
        <w:spacing w:after="0"/>
        <w:ind w:left="1440"/>
        <w:rPr>
          <w:rFonts w:ascii="Georgia" w:hAnsi="Georgia"/>
        </w:rPr>
      </w:pPr>
    </w:p>
    <w:p w14:paraId="48093FCB" w14:textId="4A459724" w:rsidR="00294097" w:rsidRPr="006C0DCC" w:rsidRDefault="00294097" w:rsidP="006C0DCC">
      <w:pPr>
        <w:spacing w:after="0"/>
        <w:rPr>
          <w:rFonts w:ascii="Georgia" w:hAnsi="Georgia"/>
          <w:i/>
          <w:iCs/>
        </w:rPr>
      </w:pPr>
      <w:r w:rsidRPr="00B700B3">
        <w:rPr>
          <w:rFonts w:ascii="Georgia" w:hAnsi="Georgia"/>
          <w:i/>
          <w:iCs/>
        </w:rPr>
        <w:t xml:space="preserve"> III.</w:t>
      </w:r>
      <w:r w:rsidRPr="006C0DCC">
        <w:rPr>
          <w:rFonts w:ascii="Georgia" w:hAnsi="Georgia"/>
        </w:rPr>
        <w:t xml:space="preserve">       </w:t>
      </w:r>
      <w:r w:rsidRPr="006C0DCC">
        <w:rPr>
          <w:rFonts w:ascii="Georgia" w:hAnsi="Georgia"/>
          <w:i/>
          <w:iCs/>
          <w:u w:val="single"/>
        </w:rPr>
        <w:t>A</w:t>
      </w:r>
      <w:r w:rsidR="00880E66" w:rsidRPr="006C0DCC">
        <w:rPr>
          <w:rFonts w:ascii="Georgia" w:hAnsi="Georgia"/>
          <w:i/>
          <w:iCs/>
          <w:u w:val="single"/>
        </w:rPr>
        <w:t>d</w:t>
      </w:r>
      <w:r w:rsidRPr="006C0DCC">
        <w:rPr>
          <w:rFonts w:ascii="Georgia" w:hAnsi="Georgia"/>
          <w:i/>
          <w:iCs/>
          <w:u w:val="single"/>
        </w:rPr>
        <w:t>journment</w:t>
      </w:r>
    </w:p>
    <w:p w14:paraId="1DEFC499" w14:textId="77777777" w:rsidR="00294097" w:rsidRDefault="00294097" w:rsidP="00294097">
      <w:pPr>
        <w:spacing w:after="0"/>
        <w:rPr>
          <w:rFonts w:ascii="Georgia" w:hAnsi="Georgia"/>
        </w:rPr>
      </w:pPr>
    </w:p>
    <w:p w14:paraId="060E81C2" w14:textId="1AFE02BE" w:rsidR="00294097" w:rsidRDefault="00294097" w:rsidP="001D2155">
      <w:pPr>
        <w:spacing w:after="0"/>
        <w:ind w:firstLine="720"/>
        <w:rPr>
          <w:rFonts w:ascii="Georgia" w:hAnsi="Georgia"/>
        </w:rPr>
      </w:pPr>
      <w:r>
        <w:rPr>
          <w:rFonts w:ascii="Georgia" w:hAnsi="Georgia"/>
        </w:rPr>
        <w:t xml:space="preserve"> A.</w:t>
      </w:r>
      <w:r>
        <w:rPr>
          <w:rFonts w:ascii="Georgia" w:hAnsi="Georgia"/>
        </w:rPr>
        <w:tab/>
      </w:r>
      <w:r w:rsidR="001D2155">
        <w:rPr>
          <w:rFonts w:ascii="Georgia" w:hAnsi="Georgia"/>
        </w:rPr>
        <w:t>Kelly Hagan</w:t>
      </w:r>
      <w:r w:rsidR="002D7FCC">
        <w:rPr>
          <w:rFonts w:ascii="Georgia" w:hAnsi="Georgia"/>
        </w:rPr>
        <w:t xml:space="preserve"> made a motion to adjourn and </w:t>
      </w:r>
      <w:r w:rsidR="001D2155">
        <w:rPr>
          <w:rFonts w:ascii="Georgia" w:hAnsi="Georgia"/>
        </w:rPr>
        <w:t>Ryan Morris</w:t>
      </w:r>
      <w:r w:rsidR="002D7FCC">
        <w:rPr>
          <w:rFonts w:ascii="Georgia" w:hAnsi="Georgia"/>
        </w:rPr>
        <w:t xml:space="preserve"> seconded.  Motion</w:t>
      </w:r>
    </w:p>
    <w:p w14:paraId="7143FFAF" w14:textId="5AD7F02D" w:rsidR="002D7FCC" w:rsidRPr="00294097" w:rsidRDefault="002D7FCC" w:rsidP="00294097">
      <w:pPr>
        <w:spacing w:after="0"/>
        <w:rPr>
          <w:rFonts w:ascii="Georgia" w:hAnsi="Georgia"/>
        </w:rPr>
      </w:pPr>
      <w:r>
        <w:rPr>
          <w:rFonts w:ascii="Georgia" w:hAnsi="Georgia"/>
        </w:rPr>
        <w:tab/>
      </w:r>
      <w:r>
        <w:rPr>
          <w:rFonts w:ascii="Georgia" w:hAnsi="Georgia"/>
        </w:rPr>
        <w:tab/>
        <w:t xml:space="preserve">Carried </w:t>
      </w:r>
      <w:r w:rsidR="001D2155">
        <w:rPr>
          <w:rFonts w:ascii="Georgia" w:hAnsi="Georgia"/>
        </w:rPr>
        <w:t>6</w:t>
      </w:r>
      <w:r>
        <w:rPr>
          <w:rFonts w:ascii="Georgia" w:hAnsi="Georgia"/>
        </w:rPr>
        <w:t xml:space="preserve">-0.  Meeting was adjourned at </w:t>
      </w:r>
      <w:r w:rsidR="001D2155">
        <w:rPr>
          <w:rFonts w:ascii="Georgia" w:hAnsi="Georgia"/>
        </w:rPr>
        <w:t>3:50</w:t>
      </w:r>
      <w:r>
        <w:rPr>
          <w:rFonts w:ascii="Georgia" w:hAnsi="Georgia"/>
        </w:rPr>
        <w:t xml:space="preserve"> pm.</w:t>
      </w:r>
    </w:p>
    <w:p w14:paraId="3486B07F" w14:textId="77777777" w:rsidR="00A059FC" w:rsidRPr="00294097" w:rsidRDefault="00A059FC" w:rsidP="00294097">
      <w:pPr>
        <w:rPr>
          <w:rFonts w:ascii="Georgia" w:hAnsi="Georgia"/>
        </w:rPr>
      </w:pPr>
    </w:p>
    <w:p w14:paraId="405A4690" w14:textId="77777777" w:rsidR="00A059FC" w:rsidRDefault="00A059FC" w:rsidP="00A059FC">
      <w:pPr>
        <w:pStyle w:val="ListParagraph"/>
        <w:ind w:left="1440"/>
        <w:rPr>
          <w:rFonts w:ascii="Georgia" w:hAnsi="Georgia"/>
        </w:rPr>
      </w:pPr>
    </w:p>
    <w:p w14:paraId="4FFC4504" w14:textId="7ABB9F41" w:rsidR="00B81235" w:rsidRPr="00B81235" w:rsidRDefault="00A059FC" w:rsidP="00294097">
      <w:pPr>
        <w:ind w:left="1440"/>
      </w:pPr>
      <w:r w:rsidRPr="00294097">
        <w:rPr>
          <w:rFonts w:ascii="Georgia" w:hAnsi="Georgia"/>
        </w:rPr>
        <w:t xml:space="preserve"> </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60055C"/>
    <w:multiLevelType w:val="hybridMultilevel"/>
    <w:tmpl w:val="743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7E12AE"/>
    <w:multiLevelType w:val="hybridMultilevel"/>
    <w:tmpl w:val="E1F06716"/>
    <w:lvl w:ilvl="0" w:tplc="A1861856">
      <w:start w:val="1"/>
      <w:numFmt w:val="upperLetter"/>
      <w:lvlText w:val="%1."/>
      <w:lvlJc w:val="left"/>
      <w:pPr>
        <w:ind w:left="2160" w:hanging="360"/>
      </w:pPr>
      <w:rPr>
        <w:rFonts w:ascii="Georgia" w:hAnsi="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C16317F"/>
    <w:multiLevelType w:val="hybridMultilevel"/>
    <w:tmpl w:val="DBFC023A"/>
    <w:lvl w:ilvl="0" w:tplc="68224B22">
      <w:start w:val="1"/>
      <w:numFmt w:val="upp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E90455"/>
    <w:multiLevelType w:val="hybridMultilevel"/>
    <w:tmpl w:val="0ACEDC9C"/>
    <w:lvl w:ilvl="0" w:tplc="0354248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A60B28"/>
    <w:multiLevelType w:val="hybridMultilevel"/>
    <w:tmpl w:val="8D407940"/>
    <w:lvl w:ilvl="0" w:tplc="1F185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181190"/>
    <w:multiLevelType w:val="hybridMultilevel"/>
    <w:tmpl w:val="380EC1A4"/>
    <w:lvl w:ilvl="0" w:tplc="B0CAD7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E2189F"/>
    <w:multiLevelType w:val="hybridMultilevel"/>
    <w:tmpl w:val="88104472"/>
    <w:lvl w:ilvl="0" w:tplc="A9C8F1A2">
      <w:start w:val="1"/>
      <w:numFmt w:val="upperLetter"/>
      <w:lvlText w:val="%1."/>
      <w:lvlJc w:val="left"/>
      <w:pPr>
        <w:ind w:left="1800" w:hanging="360"/>
      </w:pPr>
      <w:rPr>
        <w:rFonts w:ascii="Georgia" w:hAnsi="Georg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820605"/>
    <w:multiLevelType w:val="hybridMultilevel"/>
    <w:tmpl w:val="FC225A18"/>
    <w:lvl w:ilvl="0" w:tplc="1BA282B6">
      <w:start w:val="2"/>
      <w:numFmt w:val="upperLetter"/>
      <w:lvlText w:val="%1."/>
      <w:lvlJc w:val="left"/>
      <w:pPr>
        <w:ind w:left="1080" w:hanging="360"/>
      </w:pPr>
      <w:rPr>
        <w:rFonts w:ascii="Georgia" w:hAnsi="Georg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339744">
    <w:abstractNumId w:val="5"/>
  </w:num>
  <w:num w:numId="2" w16cid:durableId="208808197">
    <w:abstractNumId w:val="2"/>
  </w:num>
  <w:num w:numId="3" w16cid:durableId="712536134">
    <w:abstractNumId w:val="6"/>
  </w:num>
  <w:num w:numId="4" w16cid:durableId="1719236193">
    <w:abstractNumId w:val="0"/>
  </w:num>
  <w:num w:numId="5" w16cid:durableId="644090231">
    <w:abstractNumId w:val="8"/>
  </w:num>
  <w:num w:numId="6" w16cid:durableId="412701341">
    <w:abstractNumId w:val="10"/>
  </w:num>
  <w:num w:numId="7" w16cid:durableId="1429883256">
    <w:abstractNumId w:val="3"/>
  </w:num>
  <w:num w:numId="8" w16cid:durableId="1835486111">
    <w:abstractNumId w:val="9"/>
  </w:num>
  <w:num w:numId="9" w16cid:durableId="1303536990">
    <w:abstractNumId w:val="1"/>
  </w:num>
  <w:num w:numId="10" w16cid:durableId="649478838">
    <w:abstractNumId w:val="7"/>
  </w:num>
  <w:num w:numId="11" w16cid:durableId="191169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55411"/>
    <w:rsid w:val="00065139"/>
    <w:rsid w:val="0007149F"/>
    <w:rsid w:val="000749A6"/>
    <w:rsid w:val="000864CD"/>
    <w:rsid w:val="000867EC"/>
    <w:rsid w:val="000A4C76"/>
    <w:rsid w:val="000B65D6"/>
    <w:rsid w:val="000D2873"/>
    <w:rsid w:val="001107FE"/>
    <w:rsid w:val="00142191"/>
    <w:rsid w:val="00190976"/>
    <w:rsid w:val="00191965"/>
    <w:rsid w:val="001A1833"/>
    <w:rsid w:val="001D2155"/>
    <w:rsid w:val="001F118F"/>
    <w:rsid w:val="00201506"/>
    <w:rsid w:val="0023081F"/>
    <w:rsid w:val="00275A17"/>
    <w:rsid w:val="00283931"/>
    <w:rsid w:val="00290AE5"/>
    <w:rsid w:val="00294097"/>
    <w:rsid w:val="002D1A03"/>
    <w:rsid w:val="002D7FCC"/>
    <w:rsid w:val="002F2938"/>
    <w:rsid w:val="002F6927"/>
    <w:rsid w:val="00316DA4"/>
    <w:rsid w:val="00344B10"/>
    <w:rsid w:val="003A4277"/>
    <w:rsid w:val="003B4ED0"/>
    <w:rsid w:val="00401150"/>
    <w:rsid w:val="00410436"/>
    <w:rsid w:val="00420FEE"/>
    <w:rsid w:val="00450D6C"/>
    <w:rsid w:val="0045726B"/>
    <w:rsid w:val="004A3F02"/>
    <w:rsid w:val="004B43E4"/>
    <w:rsid w:val="004F3057"/>
    <w:rsid w:val="0053163E"/>
    <w:rsid w:val="00533E35"/>
    <w:rsid w:val="00587B3E"/>
    <w:rsid w:val="00622A98"/>
    <w:rsid w:val="00642CB7"/>
    <w:rsid w:val="00657BF0"/>
    <w:rsid w:val="006C0DCC"/>
    <w:rsid w:val="007C6FE1"/>
    <w:rsid w:val="00812827"/>
    <w:rsid w:val="00826940"/>
    <w:rsid w:val="008332DA"/>
    <w:rsid w:val="008745AF"/>
    <w:rsid w:val="008770C1"/>
    <w:rsid w:val="00880C27"/>
    <w:rsid w:val="00880E66"/>
    <w:rsid w:val="008F2186"/>
    <w:rsid w:val="009319A7"/>
    <w:rsid w:val="00940F6F"/>
    <w:rsid w:val="0097159C"/>
    <w:rsid w:val="0098169E"/>
    <w:rsid w:val="009923D7"/>
    <w:rsid w:val="009F13D0"/>
    <w:rsid w:val="00A059FC"/>
    <w:rsid w:val="00A13CC0"/>
    <w:rsid w:val="00A42FA8"/>
    <w:rsid w:val="00AC0101"/>
    <w:rsid w:val="00AC55EC"/>
    <w:rsid w:val="00AE5026"/>
    <w:rsid w:val="00B041FA"/>
    <w:rsid w:val="00B05FE9"/>
    <w:rsid w:val="00B06CA7"/>
    <w:rsid w:val="00B20532"/>
    <w:rsid w:val="00B25AC5"/>
    <w:rsid w:val="00B700B3"/>
    <w:rsid w:val="00B81235"/>
    <w:rsid w:val="00BB4561"/>
    <w:rsid w:val="00BF1F53"/>
    <w:rsid w:val="00C068ED"/>
    <w:rsid w:val="00CA7EBD"/>
    <w:rsid w:val="00CB4EAD"/>
    <w:rsid w:val="00CD18DC"/>
    <w:rsid w:val="00CE1EEE"/>
    <w:rsid w:val="00D053F7"/>
    <w:rsid w:val="00D24B40"/>
    <w:rsid w:val="00D33D6A"/>
    <w:rsid w:val="00D45CC2"/>
    <w:rsid w:val="00D46521"/>
    <w:rsid w:val="00D54F79"/>
    <w:rsid w:val="00D817A0"/>
    <w:rsid w:val="00D835F8"/>
    <w:rsid w:val="00D84F3C"/>
    <w:rsid w:val="00D92655"/>
    <w:rsid w:val="00E41B64"/>
    <w:rsid w:val="00E43B3D"/>
    <w:rsid w:val="00E768A5"/>
    <w:rsid w:val="00EB099B"/>
    <w:rsid w:val="00EC2874"/>
    <w:rsid w:val="00EF2EC3"/>
    <w:rsid w:val="00EF4BDA"/>
    <w:rsid w:val="00F31CEF"/>
    <w:rsid w:val="00F361B2"/>
    <w:rsid w:val="00FB2BC2"/>
    <w:rsid w:val="00FB7751"/>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5</cp:revision>
  <dcterms:created xsi:type="dcterms:W3CDTF">2025-02-17T17:28:00Z</dcterms:created>
  <dcterms:modified xsi:type="dcterms:W3CDTF">2025-04-30T17:20:00Z</dcterms:modified>
</cp:coreProperties>
</file>